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04A2" w14:textId="77777777" w:rsidR="00A85742" w:rsidRDefault="00000000" w:rsidP="002A1AB3">
      <w:pPr>
        <w:ind w:right="184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F9B25C" wp14:editId="6174F23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44740" cy="97536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friendly_colorful_illustrated_poster_f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474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85742" w:rsidSect="00034616">
      <w:pgSz w:w="12240" w:h="15840"/>
      <w:pgMar w:top="216" w:right="216" w:bottom="216" w:left="2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965976">
    <w:abstractNumId w:val="8"/>
  </w:num>
  <w:num w:numId="2" w16cid:durableId="57214267">
    <w:abstractNumId w:val="6"/>
  </w:num>
  <w:num w:numId="3" w16cid:durableId="575823857">
    <w:abstractNumId w:val="5"/>
  </w:num>
  <w:num w:numId="4" w16cid:durableId="1535538985">
    <w:abstractNumId w:val="4"/>
  </w:num>
  <w:num w:numId="5" w16cid:durableId="1457332668">
    <w:abstractNumId w:val="7"/>
  </w:num>
  <w:num w:numId="6" w16cid:durableId="1997104442">
    <w:abstractNumId w:val="3"/>
  </w:num>
  <w:num w:numId="7" w16cid:durableId="575556540">
    <w:abstractNumId w:val="2"/>
  </w:num>
  <w:num w:numId="8" w16cid:durableId="716246943">
    <w:abstractNumId w:val="1"/>
  </w:num>
  <w:num w:numId="9" w16cid:durableId="167263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808"/>
    <w:rsid w:val="0029639D"/>
    <w:rsid w:val="002A1AB3"/>
    <w:rsid w:val="00326F90"/>
    <w:rsid w:val="00A85742"/>
    <w:rsid w:val="00AA1D8D"/>
    <w:rsid w:val="00B47730"/>
    <w:rsid w:val="00BC6B6F"/>
    <w:rsid w:val="00CB0664"/>
    <w:rsid w:val="00DD6D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7BEFCA"/>
  <w14:defaultImageDpi w14:val="300"/>
  <w15:docId w15:val="{6A569E78-35D4-4317-B3D1-2850546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 Bayerová</cp:lastModifiedBy>
  <cp:revision>2</cp:revision>
  <cp:lastPrinted>2026-10-13T10:52:00Z</cp:lastPrinted>
  <dcterms:created xsi:type="dcterms:W3CDTF">2026-10-13T10:52:00Z</dcterms:created>
  <dcterms:modified xsi:type="dcterms:W3CDTF">2026-10-13T10:52:00Z</dcterms:modified>
  <cp:category/>
</cp:coreProperties>
</file>